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2D" w:rsidRPr="006E5B2D" w:rsidRDefault="00BF22AC" w:rsidP="00BF22AC">
      <w:pPr>
        <w:pStyle w:val="a3"/>
        <w:jc w:val="center"/>
        <w:rPr>
          <w:rStyle w:val="FontStyle12"/>
          <w:b/>
          <w:bCs/>
          <w:sz w:val="28"/>
          <w:szCs w:val="28"/>
        </w:rPr>
      </w:pPr>
      <w:r w:rsidRPr="006E5B2D">
        <w:rPr>
          <w:rStyle w:val="FontStyle12"/>
          <w:b/>
          <w:bCs/>
          <w:sz w:val="28"/>
          <w:szCs w:val="28"/>
        </w:rPr>
        <w:t xml:space="preserve">Форма заявления </w:t>
      </w:r>
    </w:p>
    <w:p w:rsidR="00BF22AC" w:rsidRDefault="00BF22AC" w:rsidP="00BF22AC">
      <w:pPr>
        <w:pStyle w:val="a3"/>
        <w:jc w:val="center"/>
        <w:rPr>
          <w:rStyle w:val="FontStyle12"/>
          <w:b/>
          <w:bCs/>
        </w:rPr>
      </w:pPr>
      <w:r w:rsidRPr="00990BA8">
        <w:rPr>
          <w:rStyle w:val="FontStyle12"/>
          <w:b/>
          <w:bCs/>
        </w:rPr>
        <w:t xml:space="preserve">о проведении </w:t>
      </w:r>
      <w:r w:rsidR="006E5B2D">
        <w:rPr>
          <w:rStyle w:val="FontStyle12"/>
          <w:b/>
          <w:bCs/>
        </w:rPr>
        <w:t xml:space="preserve">отделом </w:t>
      </w:r>
      <w:proofErr w:type="spellStart"/>
      <w:r w:rsidR="006E5B2D">
        <w:rPr>
          <w:rStyle w:val="FontStyle12"/>
          <w:b/>
          <w:bCs/>
        </w:rPr>
        <w:t>общенадзорной</w:t>
      </w:r>
      <w:proofErr w:type="spellEnd"/>
      <w:r w:rsidR="006E5B2D">
        <w:rPr>
          <w:rStyle w:val="FontStyle12"/>
          <w:b/>
          <w:bCs/>
        </w:rPr>
        <w:t xml:space="preserve"> деятельности в Псковской области Северо-Восточного межрегионального управления государственного автодорожного надзора Федеральной службы по надзору в сфере транспорта </w:t>
      </w:r>
      <w:r w:rsidRPr="007C5429">
        <w:rPr>
          <w:rStyle w:val="FontStyle12"/>
          <w:b/>
          <w:bCs/>
        </w:rPr>
        <w:t xml:space="preserve"> </w:t>
      </w:r>
      <w:r w:rsidRPr="00FC3739">
        <w:rPr>
          <w:rStyle w:val="FontStyle12"/>
          <w:b/>
          <w:bCs/>
        </w:rPr>
        <w:t xml:space="preserve">профилактического визита по инициативе контролируемого лица </w:t>
      </w:r>
    </w:p>
    <w:p w:rsidR="00BF22AC" w:rsidRPr="00990BA8" w:rsidRDefault="006E5B2D" w:rsidP="00BF22AC">
      <w:pPr>
        <w:widowControl w:val="0"/>
        <w:autoSpaceDE w:val="0"/>
        <w:autoSpaceDN w:val="0"/>
        <w:jc w:val="right"/>
        <w:outlineLvl w:val="0"/>
      </w:pPr>
      <w:bookmarkStart w:id="0" w:name="_Hlk90812807"/>
      <w:r>
        <w:t>Заместителю начальника</w:t>
      </w:r>
    </w:p>
    <w:p w:rsidR="006E5B2D" w:rsidRDefault="00BF22AC" w:rsidP="00BF22AC">
      <w:pPr>
        <w:widowControl w:val="0"/>
        <w:autoSpaceDE w:val="0"/>
        <w:autoSpaceDN w:val="0"/>
        <w:jc w:val="right"/>
        <w:outlineLvl w:val="0"/>
      </w:pPr>
      <w:r w:rsidRPr="00990BA8">
        <w:t xml:space="preserve"> </w:t>
      </w:r>
      <w:r w:rsidR="006E5B2D">
        <w:t>Северо-Восточного МУГАДН</w:t>
      </w:r>
    </w:p>
    <w:p w:rsidR="00BF22AC" w:rsidRPr="002A023C" w:rsidRDefault="006E5B2D" w:rsidP="00BF22AC">
      <w:pPr>
        <w:widowControl w:val="0"/>
        <w:autoSpaceDE w:val="0"/>
        <w:autoSpaceDN w:val="0"/>
        <w:jc w:val="right"/>
        <w:outlineLvl w:val="0"/>
      </w:pPr>
      <w:r>
        <w:t>Ефимову А.А.</w:t>
      </w:r>
      <w:r w:rsidR="00BF22AC" w:rsidRPr="00990BA8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75"/>
        <w:gridCol w:w="6696"/>
      </w:tblGrid>
      <w:tr w:rsidR="00BF22AC" w:rsidRPr="00990BA8" w:rsidTr="001D48EF">
        <w:tc>
          <w:tcPr>
            <w:tcW w:w="4253" w:type="dxa"/>
            <w:shd w:val="clear" w:color="auto" w:fill="auto"/>
          </w:tcPr>
          <w:p w:rsidR="00BF22AC" w:rsidRPr="00990BA8" w:rsidRDefault="00BF22AC" w:rsidP="001D48E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F22AC" w:rsidRPr="00990BA8" w:rsidRDefault="00BF22AC" w:rsidP="001D48EF">
            <w:pPr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BF22AC" w:rsidRPr="00990BA8" w:rsidRDefault="00BF22AC" w:rsidP="001D48EF">
            <w:pPr>
              <w:jc w:val="both"/>
              <w:rPr>
                <w:rFonts w:eastAsia="Calibri"/>
                <w:sz w:val="22"/>
                <w:szCs w:val="20"/>
              </w:rPr>
            </w:pPr>
            <w:r w:rsidRPr="00990BA8">
              <w:rPr>
                <w:rFonts w:eastAsia="Calibri"/>
                <w:sz w:val="22"/>
                <w:szCs w:val="20"/>
              </w:rPr>
              <w:t>_</w:t>
            </w:r>
            <w:r w:rsidRPr="002A023C">
              <w:rPr>
                <w:rFonts w:eastAsia="Calibri"/>
              </w:rPr>
              <w:t>__________________________________________________</w:t>
            </w:r>
          </w:p>
          <w:p w:rsidR="00BF22AC" w:rsidRPr="00990BA8" w:rsidRDefault="00BF22AC" w:rsidP="001D48EF">
            <w:pPr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990BA8">
              <w:rPr>
                <w:rFonts w:eastAsia="Calibri"/>
                <w:sz w:val="20"/>
                <w:szCs w:val="20"/>
              </w:rPr>
              <w:t>(</w:t>
            </w:r>
            <w:r w:rsidRPr="00990BA8">
              <w:rPr>
                <w:rFonts w:eastAsia="Calibri"/>
                <w:i/>
                <w:iCs/>
                <w:sz w:val="20"/>
                <w:szCs w:val="20"/>
              </w:rPr>
              <w:t>наименование юридического лица</w:t>
            </w:r>
            <w:r w:rsidRPr="00990B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90BA8">
              <w:rPr>
                <w:rFonts w:eastAsia="Calibri"/>
                <w:i/>
                <w:iCs/>
                <w:sz w:val="20"/>
                <w:szCs w:val="20"/>
              </w:rPr>
              <w:t>или Ф.И.О. индивидуального предпринимателя)</w:t>
            </w:r>
          </w:p>
          <w:p w:rsidR="00BF22AC" w:rsidRPr="002A023C" w:rsidRDefault="00BF22AC" w:rsidP="001D48EF">
            <w:pPr>
              <w:jc w:val="both"/>
              <w:rPr>
                <w:rFonts w:eastAsia="Calibri"/>
                <w:i/>
                <w:iCs/>
              </w:rPr>
            </w:pPr>
            <w:r w:rsidRPr="00BC12DF">
              <w:rPr>
                <w:rFonts w:eastAsia="Calibri"/>
                <w:i/>
                <w:iCs/>
                <w:sz w:val="20"/>
                <w:szCs w:val="20"/>
              </w:rPr>
              <w:t>ОГРН (ОГР</w:t>
            </w:r>
            <w:r w:rsidR="003B5B93">
              <w:rPr>
                <w:rFonts w:eastAsia="Calibri"/>
                <w:i/>
                <w:iCs/>
                <w:sz w:val="20"/>
                <w:szCs w:val="20"/>
              </w:rPr>
              <w:t>Н</w:t>
            </w:r>
            <w:r w:rsidRPr="00BC12DF">
              <w:rPr>
                <w:rFonts w:eastAsia="Calibri"/>
                <w:i/>
                <w:iCs/>
                <w:sz w:val="20"/>
                <w:szCs w:val="20"/>
              </w:rPr>
              <w:t>ИП), ИНН</w:t>
            </w:r>
            <w:r w:rsidRPr="002A023C">
              <w:rPr>
                <w:rFonts w:eastAsia="Calibri"/>
                <w:i/>
                <w:iCs/>
              </w:rPr>
              <w:t>_______________________________</w:t>
            </w:r>
            <w:r w:rsidR="006E5B2D">
              <w:rPr>
                <w:rFonts w:eastAsia="Calibri"/>
                <w:i/>
                <w:iCs/>
              </w:rPr>
              <w:t>____</w:t>
            </w:r>
          </w:p>
          <w:p w:rsidR="00BF22AC" w:rsidRPr="00990BA8" w:rsidRDefault="00BF22AC" w:rsidP="001D48EF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BF22AC" w:rsidRPr="00990BA8" w:rsidRDefault="00BF22AC" w:rsidP="001D48EF">
            <w:pPr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990BA8">
              <w:rPr>
                <w:rFonts w:eastAsia="Calibri"/>
                <w:i/>
                <w:iCs/>
                <w:sz w:val="20"/>
                <w:szCs w:val="20"/>
              </w:rPr>
              <w:t>Юридический адрес/адрес</w:t>
            </w:r>
          </w:p>
          <w:p w:rsidR="00BF22AC" w:rsidRPr="002A023C" w:rsidRDefault="00BF22AC" w:rsidP="001D48EF">
            <w:pPr>
              <w:jc w:val="both"/>
              <w:rPr>
                <w:rFonts w:eastAsia="Calibri"/>
              </w:rPr>
            </w:pPr>
            <w:r w:rsidRPr="00990BA8">
              <w:rPr>
                <w:rFonts w:eastAsia="Calibri"/>
                <w:i/>
                <w:iCs/>
                <w:sz w:val="20"/>
                <w:szCs w:val="20"/>
              </w:rPr>
              <w:t>осуществления деятельности</w:t>
            </w:r>
            <w:r w:rsidRPr="002A023C">
              <w:rPr>
                <w:rFonts w:eastAsia="Calibri"/>
              </w:rPr>
              <w:t>_____________________________</w:t>
            </w:r>
            <w:r w:rsidR="006E5B2D">
              <w:rPr>
                <w:rFonts w:eastAsia="Calibri"/>
              </w:rPr>
              <w:t>_</w:t>
            </w:r>
          </w:p>
          <w:p w:rsidR="00BF22AC" w:rsidRPr="002A023C" w:rsidRDefault="00BF22AC" w:rsidP="001D48EF">
            <w:pPr>
              <w:jc w:val="both"/>
              <w:rPr>
                <w:rFonts w:eastAsia="Calibri"/>
              </w:rPr>
            </w:pPr>
            <w:r w:rsidRPr="002A023C">
              <w:rPr>
                <w:rFonts w:eastAsia="Calibri"/>
              </w:rPr>
              <w:t>______________________________________________________</w:t>
            </w:r>
          </w:p>
          <w:p w:rsidR="00BF22AC" w:rsidRPr="00990BA8" w:rsidRDefault="00BF22AC" w:rsidP="001D48EF">
            <w:pPr>
              <w:jc w:val="both"/>
              <w:rPr>
                <w:rFonts w:eastAsia="Calibri"/>
                <w:sz w:val="22"/>
                <w:szCs w:val="20"/>
              </w:rPr>
            </w:pPr>
            <w:r w:rsidRPr="00BC12DF">
              <w:rPr>
                <w:rFonts w:eastAsia="Calibri"/>
                <w:i/>
                <w:iCs/>
                <w:sz w:val="22"/>
                <w:szCs w:val="20"/>
              </w:rPr>
              <w:t>e-</w:t>
            </w:r>
            <w:proofErr w:type="spellStart"/>
            <w:r w:rsidRPr="00BC12DF">
              <w:rPr>
                <w:rFonts w:eastAsia="Calibri"/>
                <w:i/>
                <w:iCs/>
                <w:sz w:val="22"/>
                <w:szCs w:val="20"/>
              </w:rPr>
              <w:t>mail</w:t>
            </w:r>
            <w:proofErr w:type="spellEnd"/>
            <w:r w:rsidRPr="00990BA8">
              <w:rPr>
                <w:rFonts w:eastAsia="Calibri"/>
                <w:sz w:val="22"/>
                <w:szCs w:val="20"/>
              </w:rPr>
              <w:t>:___________________________</w:t>
            </w:r>
            <w:r w:rsidR="006E5B2D">
              <w:rPr>
                <w:rFonts w:eastAsia="Calibri"/>
                <w:sz w:val="22"/>
                <w:szCs w:val="20"/>
              </w:rPr>
              <w:t>________________________</w:t>
            </w:r>
            <w:r w:rsidRPr="00990BA8">
              <w:rPr>
                <w:rFonts w:eastAsia="Calibri"/>
                <w:sz w:val="22"/>
                <w:szCs w:val="20"/>
              </w:rPr>
              <w:t>_</w:t>
            </w:r>
          </w:p>
        </w:tc>
      </w:tr>
    </w:tbl>
    <w:p w:rsidR="00BF22AC" w:rsidRPr="00990BA8" w:rsidRDefault="00BF22AC" w:rsidP="00BF22AC">
      <w:pPr>
        <w:rPr>
          <w:sz w:val="26"/>
          <w:szCs w:val="22"/>
        </w:rPr>
      </w:pPr>
    </w:p>
    <w:p w:rsidR="00BF22AC" w:rsidRPr="00990BA8" w:rsidRDefault="00BF22AC" w:rsidP="00BF22AC">
      <w:pPr>
        <w:widowControl w:val="0"/>
        <w:autoSpaceDE w:val="0"/>
        <w:autoSpaceDN w:val="0"/>
        <w:rPr>
          <w:sz w:val="26"/>
          <w:szCs w:val="26"/>
        </w:rPr>
      </w:pPr>
    </w:p>
    <w:p w:rsidR="00BF22AC" w:rsidRPr="00990BA8" w:rsidRDefault="00BF22AC" w:rsidP="00BF22AC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990BA8">
        <w:rPr>
          <w:b/>
          <w:bCs/>
          <w:sz w:val="26"/>
          <w:szCs w:val="26"/>
        </w:rPr>
        <w:t>ЗАЯВЛЕНИЕ</w:t>
      </w:r>
    </w:p>
    <w:p w:rsidR="00BF22AC" w:rsidRPr="00990BA8" w:rsidRDefault="00BF22AC" w:rsidP="00BF22AC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  <w:r w:rsidRPr="00990BA8">
        <w:rPr>
          <w:b/>
          <w:bCs/>
          <w:sz w:val="26"/>
          <w:szCs w:val="26"/>
        </w:rPr>
        <w:t xml:space="preserve">о проведении профилактического визита </w:t>
      </w:r>
    </w:p>
    <w:p w:rsidR="00BF22AC" w:rsidRPr="00990BA8" w:rsidRDefault="00BF22AC" w:rsidP="00BF22AC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F22AC" w:rsidRPr="00990BA8" w:rsidRDefault="00BF22AC" w:rsidP="00BF22AC">
      <w:pPr>
        <w:widowControl w:val="0"/>
        <w:tabs>
          <w:tab w:val="left" w:pos="5103"/>
        </w:tabs>
        <w:autoSpaceDE w:val="0"/>
        <w:autoSpaceDN w:val="0"/>
        <w:ind w:firstLine="851"/>
        <w:jc w:val="both"/>
      </w:pPr>
      <w:r w:rsidRPr="00990BA8">
        <w:t>В соответствии с частью 3 статьи 45, частью 1 статьи 52 Федерального закона от 31 июля 2020 г.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</w:t>
      </w:r>
    </w:p>
    <w:p w:rsidR="00BF22AC" w:rsidRPr="00990BA8" w:rsidRDefault="00BF22AC" w:rsidP="00BF22AC">
      <w:pPr>
        <w:widowControl w:val="0"/>
        <w:autoSpaceDE w:val="0"/>
        <w:autoSpaceDN w:val="0"/>
        <w:jc w:val="both"/>
      </w:pPr>
      <w:r w:rsidRPr="00990BA8">
        <w:t>_______________________________________________________________________</w:t>
      </w:r>
      <w:r>
        <w:t>______</w:t>
      </w:r>
    </w:p>
    <w:p w:rsidR="00BF22AC" w:rsidRPr="00990BA8" w:rsidRDefault="00BF22AC" w:rsidP="00BF22AC">
      <w:pPr>
        <w:widowControl w:val="0"/>
        <w:autoSpaceDE w:val="0"/>
        <w:autoSpaceDN w:val="0"/>
        <w:jc w:val="both"/>
      </w:pPr>
      <w:r w:rsidRPr="00990BA8">
        <w:t>_______________________________________________________________________</w:t>
      </w:r>
      <w:r>
        <w:t>______</w:t>
      </w:r>
    </w:p>
    <w:p w:rsidR="00BF22AC" w:rsidRPr="002A5E56" w:rsidRDefault="00BF22AC" w:rsidP="00BF22A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2A5E56">
        <w:rPr>
          <w:sz w:val="20"/>
          <w:szCs w:val="20"/>
        </w:rPr>
        <w:t>(</w:t>
      </w:r>
      <w:r w:rsidRPr="002A5E56">
        <w:rPr>
          <w:i/>
          <w:iCs/>
          <w:sz w:val="20"/>
          <w:szCs w:val="20"/>
        </w:rPr>
        <w:t>наименование</w:t>
      </w:r>
      <w:r w:rsidRPr="002A5E56">
        <w:rPr>
          <w:sz w:val="20"/>
          <w:szCs w:val="20"/>
        </w:rPr>
        <w:t xml:space="preserve"> </w:t>
      </w:r>
      <w:r w:rsidRPr="002A5E56">
        <w:rPr>
          <w:i/>
          <w:iCs/>
          <w:sz w:val="20"/>
          <w:szCs w:val="20"/>
        </w:rPr>
        <w:t xml:space="preserve">юридического лица или Ф.И.О. </w:t>
      </w:r>
      <w:bookmarkStart w:id="1" w:name="_Hlk90802235"/>
      <w:r w:rsidRPr="002A5E56">
        <w:rPr>
          <w:i/>
          <w:iCs/>
          <w:sz w:val="20"/>
          <w:szCs w:val="20"/>
        </w:rPr>
        <w:t>индивидуального предпринимателя</w:t>
      </w:r>
      <w:bookmarkEnd w:id="1"/>
      <w:r w:rsidRPr="002A5E56">
        <w:rPr>
          <w:sz w:val="20"/>
          <w:szCs w:val="20"/>
        </w:rPr>
        <w:t>)</w:t>
      </w:r>
    </w:p>
    <w:p w:rsidR="00BF22AC" w:rsidRDefault="00BF22AC" w:rsidP="00BF22AC">
      <w:pPr>
        <w:widowControl w:val="0"/>
        <w:autoSpaceDE w:val="0"/>
        <w:autoSpaceDN w:val="0"/>
        <w:ind w:firstLine="851"/>
        <w:jc w:val="both"/>
      </w:pPr>
      <w:r w:rsidRPr="00990BA8">
        <w:t xml:space="preserve"> </w:t>
      </w:r>
    </w:p>
    <w:p w:rsidR="00BF22AC" w:rsidRPr="00990BA8" w:rsidRDefault="00BF22AC" w:rsidP="00BF22AC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990BA8">
        <w:t>Проведение профилактического визита прошу организовать</w:t>
      </w:r>
      <w:r w:rsidRPr="00990BA8">
        <w:rPr>
          <w:sz w:val="26"/>
          <w:szCs w:val="26"/>
        </w:rPr>
        <w:t>:</w:t>
      </w:r>
    </w:p>
    <w:p w:rsidR="00BF22AC" w:rsidRPr="00990BA8" w:rsidRDefault="00BF22AC" w:rsidP="00BF22AC">
      <w:pPr>
        <w:ind w:firstLine="709"/>
      </w:pPr>
    </w:p>
    <w:p w:rsidR="00BF22AC" w:rsidRPr="00990BA8" w:rsidRDefault="00BF22AC" w:rsidP="00BF22AC">
      <w:pPr>
        <w:ind w:firstLine="709"/>
      </w:pPr>
      <w:r w:rsidRPr="00990BA8">
        <w:t xml:space="preserve">1)  в очной форме, по адресу (местоположению) организации, осуществляющей </w:t>
      </w:r>
      <w:r w:rsidR="006E5B2D">
        <w:t>перевозочную деятельность</w:t>
      </w:r>
      <w:r w:rsidRPr="00990BA8">
        <w:t>;</w:t>
      </w:r>
    </w:p>
    <w:p w:rsidR="00BF22AC" w:rsidRPr="00990BA8" w:rsidRDefault="00BF22AC" w:rsidP="00BF22AC">
      <w:pPr>
        <w:ind w:firstLine="709"/>
      </w:pPr>
      <w:r w:rsidRPr="00990BA8">
        <w:t>2) посредством использования видео-конференц-связи</w:t>
      </w:r>
    </w:p>
    <w:p w:rsidR="00BF22AC" w:rsidRPr="00990BA8" w:rsidRDefault="00BF22AC" w:rsidP="00BF22AC">
      <w:pPr>
        <w:pBdr>
          <w:top w:val="single" w:sz="4" w:space="1" w:color="auto"/>
        </w:pBdr>
        <w:spacing w:line="24" w:lineRule="auto"/>
        <w:jc w:val="both"/>
        <w:rPr>
          <w:sz w:val="2"/>
          <w:szCs w:val="2"/>
        </w:rPr>
      </w:pPr>
    </w:p>
    <w:p w:rsidR="00BF22AC" w:rsidRDefault="00BF22AC" w:rsidP="00BF22AC">
      <w:pPr>
        <w:spacing w:line="216" w:lineRule="auto"/>
        <w:ind w:firstLine="567"/>
        <w:jc w:val="both"/>
        <w:rPr>
          <w:i/>
          <w:iCs/>
          <w:sz w:val="20"/>
          <w:szCs w:val="20"/>
        </w:rPr>
      </w:pPr>
      <w:r w:rsidRPr="00990BA8">
        <w:rPr>
          <w:i/>
          <w:iCs/>
          <w:sz w:val="20"/>
          <w:szCs w:val="20"/>
        </w:rPr>
        <w:t>(</w:t>
      </w:r>
      <w:r w:rsidRPr="001475F9">
        <w:rPr>
          <w:i/>
          <w:iCs/>
          <w:sz w:val="20"/>
          <w:szCs w:val="20"/>
        </w:rPr>
        <w:t xml:space="preserve">указывается форма профилактического мероприятия: </w:t>
      </w:r>
      <w:r>
        <w:rPr>
          <w:i/>
          <w:iCs/>
          <w:sz w:val="20"/>
          <w:szCs w:val="20"/>
        </w:rPr>
        <w:t xml:space="preserve">профилактический визит в очной форме </w:t>
      </w:r>
      <w:r w:rsidRPr="001475F9">
        <w:rPr>
          <w:i/>
          <w:iCs/>
          <w:sz w:val="20"/>
          <w:szCs w:val="20"/>
        </w:rPr>
        <w:t>по адресу (местоположению)</w:t>
      </w:r>
      <w:r>
        <w:rPr>
          <w:i/>
          <w:iCs/>
          <w:sz w:val="20"/>
          <w:szCs w:val="20"/>
        </w:rPr>
        <w:t xml:space="preserve"> организации, осуществляющей </w:t>
      </w:r>
      <w:r w:rsidR="006E5B2D">
        <w:rPr>
          <w:i/>
          <w:iCs/>
          <w:sz w:val="20"/>
          <w:szCs w:val="20"/>
        </w:rPr>
        <w:t>перевозочную</w:t>
      </w:r>
      <w:r>
        <w:rPr>
          <w:i/>
          <w:iCs/>
          <w:sz w:val="20"/>
          <w:szCs w:val="20"/>
        </w:rPr>
        <w:t xml:space="preserve"> деятельность, </w:t>
      </w:r>
      <w:r w:rsidRPr="001475F9">
        <w:rPr>
          <w:i/>
          <w:iCs/>
          <w:sz w:val="20"/>
          <w:szCs w:val="20"/>
        </w:rPr>
        <w:t>либо</w:t>
      </w:r>
      <w:r>
        <w:rPr>
          <w:i/>
          <w:iCs/>
          <w:sz w:val="20"/>
          <w:szCs w:val="20"/>
        </w:rPr>
        <w:t xml:space="preserve"> </w:t>
      </w:r>
      <w:r w:rsidRPr="001475F9">
        <w:rPr>
          <w:i/>
          <w:iCs/>
          <w:sz w:val="20"/>
          <w:szCs w:val="20"/>
        </w:rPr>
        <w:t>посредством использования видео-конференц-связи</w:t>
      </w:r>
      <w:r w:rsidRPr="00990BA8">
        <w:rPr>
          <w:i/>
          <w:iCs/>
          <w:sz w:val="20"/>
          <w:szCs w:val="20"/>
        </w:rPr>
        <w:t>)</w:t>
      </w:r>
    </w:p>
    <w:p w:rsidR="00BF22AC" w:rsidRPr="00455BF9" w:rsidRDefault="00BF22AC" w:rsidP="00BF22AC">
      <w:pPr>
        <w:spacing w:line="216" w:lineRule="auto"/>
        <w:jc w:val="both"/>
      </w:pPr>
    </w:p>
    <w:p w:rsidR="00BF22AC" w:rsidRDefault="00BF22AC" w:rsidP="00BF22AC">
      <w:pPr>
        <w:spacing w:line="216" w:lineRule="auto"/>
        <w:ind w:firstLine="567"/>
        <w:jc w:val="both"/>
      </w:pPr>
      <w:r>
        <w:t>Д</w:t>
      </w:r>
      <w:r w:rsidRPr="00455BF9">
        <w:t>ат</w:t>
      </w:r>
      <w:r>
        <w:t>а</w:t>
      </w:r>
      <w:r w:rsidRPr="00455BF9">
        <w:t xml:space="preserve"> проведения профилактического визита</w:t>
      </w:r>
      <w:r>
        <w:t>:_________________________________</w:t>
      </w:r>
    </w:p>
    <w:p w:rsidR="00BF22AC" w:rsidRPr="00455BF9" w:rsidRDefault="00BF22AC" w:rsidP="00BF22AC">
      <w:pPr>
        <w:spacing w:line="216" w:lineRule="auto"/>
        <w:ind w:firstLine="567"/>
        <w:jc w:val="both"/>
        <w:rPr>
          <w:i/>
          <w:iCs/>
          <w:sz w:val="20"/>
          <w:szCs w:val="20"/>
        </w:rPr>
      </w:pPr>
      <w:r w:rsidRPr="00455BF9"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 xml:space="preserve">указывается дата </w:t>
      </w:r>
      <w:r w:rsidRPr="00455BF9">
        <w:rPr>
          <w:i/>
          <w:iCs/>
          <w:sz w:val="20"/>
          <w:szCs w:val="20"/>
        </w:rPr>
        <w:t>не менее чем за двадцать рабочих дней до предполагаемого начала проведения профилактического визита)</w:t>
      </w:r>
    </w:p>
    <w:p w:rsidR="00BF22AC" w:rsidRDefault="00BF22AC" w:rsidP="00BF22AC">
      <w:pPr>
        <w:widowControl w:val="0"/>
        <w:tabs>
          <w:tab w:val="left" w:pos="2152"/>
        </w:tabs>
        <w:autoSpaceDE w:val="0"/>
        <w:autoSpaceDN w:val="0"/>
        <w:jc w:val="both"/>
      </w:pPr>
    </w:p>
    <w:p w:rsidR="00BF22AC" w:rsidRDefault="00BF22AC" w:rsidP="00BF22AC">
      <w:pPr>
        <w:widowControl w:val="0"/>
        <w:autoSpaceDE w:val="0"/>
        <w:autoSpaceDN w:val="0"/>
        <w:ind w:firstLine="851"/>
        <w:jc w:val="both"/>
      </w:pPr>
      <w:r>
        <w:t xml:space="preserve">Планируемые задачи </w:t>
      </w:r>
      <w:r w:rsidRPr="002A5E56">
        <w:t>профилактическ</w:t>
      </w:r>
      <w:r>
        <w:t>ого</w:t>
      </w:r>
      <w:r w:rsidRPr="002A5E56">
        <w:t xml:space="preserve"> мероприятия </w:t>
      </w:r>
      <w:r w:rsidRPr="00455BF9">
        <w:t>и тем</w:t>
      </w:r>
      <w:r>
        <w:t>ы</w:t>
      </w:r>
      <w:r w:rsidRPr="00455BF9">
        <w:t xml:space="preserve"> вопросов</w:t>
      </w:r>
      <w:r>
        <w:t xml:space="preserve"> </w:t>
      </w:r>
      <w:r w:rsidRPr="00990BA8">
        <w:t>профилактического визита</w:t>
      </w:r>
      <w:r>
        <w:t>:</w:t>
      </w:r>
      <w:r w:rsidRPr="00990BA8">
        <w:t xml:space="preserve"> </w:t>
      </w:r>
    </w:p>
    <w:p w:rsidR="00BF22AC" w:rsidRDefault="00BF22AC" w:rsidP="00BF22AC">
      <w:pPr>
        <w:widowControl w:val="0"/>
        <w:autoSpaceDE w:val="0"/>
        <w:autoSpaceDN w:val="0"/>
        <w:jc w:val="both"/>
      </w:pPr>
      <w:r>
        <w:t>_____________________________________________________________________________</w:t>
      </w:r>
    </w:p>
    <w:p w:rsidR="00BF22AC" w:rsidRDefault="00BF22AC" w:rsidP="00BF22AC">
      <w:pPr>
        <w:widowControl w:val="0"/>
        <w:autoSpaceDE w:val="0"/>
        <w:autoSpaceDN w:val="0"/>
        <w:jc w:val="both"/>
      </w:pPr>
      <w:r>
        <w:t>_____________________________________________________________________________</w:t>
      </w:r>
    </w:p>
    <w:p w:rsidR="00BF22AC" w:rsidRDefault="00BF22AC" w:rsidP="00BF22AC">
      <w:pPr>
        <w:widowControl w:val="0"/>
        <w:autoSpaceDE w:val="0"/>
        <w:autoSpaceDN w:val="0"/>
        <w:jc w:val="both"/>
      </w:pPr>
      <w:r>
        <w:t xml:space="preserve">_____________________________________________________________________________ </w:t>
      </w:r>
    </w:p>
    <w:p w:rsidR="00BF22AC" w:rsidRPr="002A5E56" w:rsidRDefault="00BF22AC" w:rsidP="00BF22AC">
      <w:pPr>
        <w:pStyle w:val="a4"/>
        <w:jc w:val="both"/>
        <w:rPr>
          <w:i/>
          <w:iCs/>
          <w:sz w:val="20"/>
          <w:szCs w:val="20"/>
        </w:rPr>
      </w:pPr>
      <w:r w:rsidRPr="002A5E56">
        <w:rPr>
          <w:i/>
          <w:iCs/>
          <w:sz w:val="20"/>
          <w:szCs w:val="20"/>
        </w:rPr>
        <w:t xml:space="preserve"> (указать задачи проводимого профилак</w:t>
      </w:r>
      <w:r>
        <w:rPr>
          <w:i/>
          <w:iCs/>
          <w:sz w:val="20"/>
          <w:szCs w:val="20"/>
        </w:rPr>
        <w:t>тического мероприятия и вопросы для обсуждения при</w:t>
      </w:r>
      <w:r w:rsidRPr="002A5E56">
        <w:rPr>
          <w:i/>
          <w:iCs/>
          <w:sz w:val="20"/>
          <w:szCs w:val="20"/>
        </w:rPr>
        <w:t xml:space="preserve"> проведении профилактического визита)</w:t>
      </w:r>
    </w:p>
    <w:p w:rsidR="00BF22AC" w:rsidRDefault="00BF22AC" w:rsidP="00BF22AC">
      <w:pPr>
        <w:widowControl w:val="0"/>
        <w:autoSpaceDE w:val="0"/>
        <w:autoSpaceDN w:val="0"/>
        <w:ind w:firstLine="851"/>
        <w:jc w:val="both"/>
      </w:pPr>
      <w:r w:rsidRPr="00990BA8">
        <w:t xml:space="preserve"> </w:t>
      </w:r>
    </w:p>
    <w:p w:rsidR="006E5B2D" w:rsidRPr="00990BA8" w:rsidRDefault="006E5B2D" w:rsidP="00BF22AC">
      <w:pPr>
        <w:widowControl w:val="0"/>
        <w:autoSpaceDE w:val="0"/>
        <w:autoSpaceDN w:val="0"/>
        <w:ind w:firstLine="851"/>
        <w:jc w:val="both"/>
      </w:pPr>
    </w:p>
    <w:p w:rsidR="00BF22AC" w:rsidRPr="00990BA8" w:rsidRDefault="00BF22AC" w:rsidP="00BF22AC">
      <w:pPr>
        <w:widowControl w:val="0"/>
        <w:autoSpaceDE w:val="0"/>
        <w:autoSpaceDN w:val="0"/>
        <w:ind w:firstLine="851"/>
        <w:jc w:val="both"/>
        <w:rPr>
          <w:sz w:val="22"/>
          <w:szCs w:val="20"/>
        </w:rPr>
      </w:pPr>
      <w:r w:rsidRPr="00990BA8">
        <w:lastRenderedPageBreak/>
        <w:t>1</w:t>
      </w:r>
      <w:r>
        <w:t>)</w:t>
      </w:r>
      <w:r w:rsidRPr="00990BA8">
        <w:t xml:space="preserve"> </w:t>
      </w:r>
      <w:r>
        <w:t xml:space="preserve">Консультирование </w:t>
      </w:r>
      <w:r w:rsidRPr="00990BA8">
        <w:t>по вопросам, связанным с организацией</w:t>
      </w:r>
      <w:r w:rsidRPr="004C3E5F">
        <w:t xml:space="preserve"> и </w:t>
      </w:r>
      <w:r w:rsidRPr="00990BA8">
        <w:t>порядк</w:t>
      </w:r>
      <w:r w:rsidRPr="004C3E5F">
        <w:t>ом</w:t>
      </w:r>
      <w:r w:rsidRPr="00990BA8">
        <w:t xml:space="preserve"> проведения контрольных (надзорных) мероприятий</w:t>
      </w:r>
      <w:r w:rsidR="0033197F">
        <w:t xml:space="preserve"> и специальных режим</w:t>
      </w:r>
      <w:r w:rsidR="0025066A">
        <w:t>ов</w:t>
      </w:r>
      <w:r>
        <w:t xml:space="preserve"> в сфере </w:t>
      </w:r>
      <w:r w:rsidR="006E5B2D">
        <w:t>перевозочной деятельности</w:t>
      </w:r>
      <w:r w:rsidRPr="00990BA8">
        <w:t>:</w:t>
      </w:r>
      <w:r w:rsidRPr="00990BA8">
        <w:rPr>
          <w:sz w:val="22"/>
          <w:szCs w:val="20"/>
        </w:rPr>
        <w:t xml:space="preserve"> </w:t>
      </w:r>
    </w:p>
    <w:p w:rsidR="00BF22AC" w:rsidRPr="00990BA8" w:rsidRDefault="00BF22AC" w:rsidP="00BF22AC">
      <w:pPr>
        <w:widowControl w:val="0"/>
        <w:autoSpaceDE w:val="0"/>
        <w:autoSpaceDN w:val="0"/>
        <w:ind w:firstLine="851"/>
        <w:jc w:val="both"/>
      </w:pPr>
      <w:r w:rsidRPr="00990BA8">
        <w:t>а) о видах, содержании и об интенсивности контрольных (надзорных) мероприятий – о документарных и выездных проверках, о</w:t>
      </w:r>
      <w:r w:rsidR="0033197F">
        <w:t xml:space="preserve"> специальных режимах -</w:t>
      </w:r>
      <w:r w:rsidRPr="00990BA8">
        <w:t xml:space="preserve"> мониторингах соблюдения обязательных требований (мониторинги безопасности</w:t>
      </w:r>
      <w:bookmarkStart w:id="2" w:name="_GoBack"/>
      <w:bookmarkEnd w:id="2"/>
      <w:r w:rsidRPr="00990BA8">
        <w:t>)</w:t>
      </w:r>
      <w:r w:rsidR="0033197F">
        <w:t xml:space="preserve"> и режиме постоянного рейда</w:t>
      </w:r>
      <w:r w:rsidRPr="00990BA8">
        <w:t xml:space="preserve">; </w:t>
      </w:r>
    </w:p>
    <w:p w:rsidR="00BF22AC" w:rsidRPr="00990BA8" w:rsidRDefault="00BF22AC" w:rsidP="00BF22AC">
      <w:pPr>
        <w:widowControl w:val="0"/>
        <w:autoSpaceDE w:val="0"/>
        <w:autoSpaceDN w:val="0"/>
        <w:ind w:firstLine="851"/>
        <w:jc w:val="both"/>
      </w:pPr>
      <w:r w:rsidRPr="00990BA8">
        <w:t xml:space="preserve">б) о периодичности проведения плановых проверок, исходя из отнесения к соответствующей категории риска, о соответствии </w:t>
      </w:r>
      <w:r w:rsidR="006E5B2D">
        <w:t>хозяйствующего субъекта</w:t>
      </w:r>
      <w:r w:rsidRPr="00990BA8">
        <w:t xml:space="preserve"> критери</w:t>
      </w:r>
      <w:r w:rsidR="006E5B2D">
        <w:t>ям</w:t>
      </w:r>
      <w:r w:rsidRPr="00990BA8">
        <w:t xml:space="preserve"> риска, основаниях и о рекомендуемых способах снижения </w:t>
      </w:r>
      <w:r w:rsidR="006E5B2D">
        <w:t>степени</w:t>
      </w:r>
      <w:r w:rsidRPr="00990BA8">
        <w:t xml:space="preserve"> риска</w:t>
      </w:r>
      <w:r w:rsidR="006E5B2D">
        <w:t>;</w:t>
      </w:r>
    </w:p>
    <w:p w:rsidR="00BF22AC" w:rsidRPr="00990BA8" w:rsidRDefault="00BF22AC" w:rsidP="00BF22AC">
      <w:pPr>
        <w:widowControl w:val="0"/>
        <w:autoSpaceDE w:val="0"/>
        <w:autoSpaceDN w:val="0"/>
        <w:ind w:firstLine="851"/>
        <w:jc w:val="both"/>
      </w:pPr>
      <w:r w:rsidRPr="00990BA8">
        <w:t>в) об основаниях проведения внеплановых проверок, исходя из утвержденных индикаторов риска нарушений обязательных требований;</w:t>
      </w:r>
    </w:p>
    <w:p w:rsidR="00BF22AC" w:rsidRPr="00990BA8" w:rsidRDefault="00BF22AC" w:rsidP="00BF22AC">
      <w:pPr>
        <w:widowControl w:val="0"/>
        <w:autoSpaceDE w:val="0"/>
        <w:autoSpaceDN w:val="0"/>
        <w:ind w:firstLine="851"/>
        <w:jc w:val="both"/>
      </w:pPr>
      <w:r w:rsidRPr="00990BA8">
        <w:t>г) о порядке принятия решений по итогам контрольных (надзорных) мероприятий;</w:t>
      </w:r>
    </w:p>
    <w:p w:rsidR="00BF22AC" w:rsidRPr="00990BA8" w:rsidRDefault="00BF22AC" w:rsidP="00BF22AC">
      <w:pPr>
        <w:widowControl w:val="0"/>
        <w:autoSpaceDE w:val="0"/>
        <w:autoSpaceDN w:val="0"/>
        <w:ind w:firstLine="851"/>
        <w:jc w:val="both"/>
      </w:pPr>
      <w:r w:rsidRPr="00990BA8">
        <w:t xml:space="preserve">д) о последствиях выявления нарушений обязательных требований, установленных при федеральном государственном контроле (надзоре) в сфере </w:t>
      </w:r>
      <w:r w:rsidR="003D2AFD">
        <w:t>перевозочной деятельности;</w:t>
      </w:r>
    </w:p>
    <w:p w:rsidR="00BF22AC" w:rsidRDefault="00BF22AC" w:rsidP="00BF22AC">
      <w:pPr>
        <w:widowControl w:val="0"/>
        <w:autoSpaceDE w:val="0"/>
        <w:autoSpaceDN w:val="0"/>
        <w:ind w:firstLine="851"/>
        <w:jc w:val="both"/>
      </w:pPr>
      <w:r w:rsidRPr="00990BA8">
        <w:t>е) о порядке обжалования решений контрольного (надзорного) органа</w:t>
      </w:r>
      <w:r w:rsidR="003D2AFD">
        <w:t>.</w:t>
      </w:r>
    </w:p>
    <w:p w:rsidR="00BF22AC" w:rsidRPr="00990BA8" w:rsidRDefault="00BF22AC" w:rsidP="00BF22AC">
      <w:pPr>
        <w:widowControl w:val="0"/>
        <w:autoSpaceDE w:val="0"/>
        <w:autoSpaceDN w:val="0"/>
        <w:ind w:firstLine="851"/>
        <w:jc w:val="both"/>
      </w:pPr>
    </w:p>
    <w:p w:rsidR="00BF22AC" w:rsidRPr="004C3E5F" w:rsidRDefault="00BF22AC" w:rsidP="00BF22AC">
      <w:pPr>
        <w:widowControl w:val="0"/>
        <w:autoSpaceDE w:val="0"/>
        <w:autoSpaceDN w:val="0"/>
        <w:ind w:firstLine="851"/>
        <w:jc w:val="both"/>
      </w:pPr>
      <w:r w:rsidRPr="00990BA8">
        <w:t>2</w:t>
      </w:r>
      <w:r>
        <w:t>)</w:t>
      </w:r>
      <w:r w:rsidRPr="00990BA8">
        <w:t xml:space="preserve"> </w:t>
      </w:r>
      <w:r>
        <w:t xml:space="preserve">Информирование </w:t>
      </w:r>
      <w:r w:rsidRPr="004C3E5F">
        <w:t xml:space="preserve">о нормативных правовых актах, регламентирующих осуществление федерального государственного контроля (надзора) в сфере </w:t>
      </w:r>
      <w:r w:rsidR="003D2AFD">
        <w:t>перевозочной деятельности.</w:t>
      </w:r>
    </w:p>
    <w:p w:rsidR="00BF22AC" w:rsidRPr="004C3E5F" w:rsidRDefault="00BF22AC" w:rsidP="00BF22AC">
      <w:pPr>
        <w:widowControl w:val="0"/>
        <w:autoSpaceDE w:val="0"/>
        <w:autoSpaceDN w:val="0"/>
        <w:ind w:firstLine="851"/>
        <w:jc w:val="both"/>
      </w:pPr>
    </w:p>
    <w:p w:rsidR="00BF22AC" w:rsidRPr="00990BA8" w:rsidRDefault="00EA6567" w:rsidP="00BF22AC">
      <w:pPr>
        <w:widowControl w:val="0"/>
        <w:autoSpaceDE w:val="0"/>
        <w:autoSpaceDN w:val="0"/>
        <w:ind w:firstLine="851"/>
        <w:jc w:val="both"/>
      </w:pPr>
      <w:r>
        <w:t>3</w:t>
      </w:r>
      <w:r w:rsidR="00BF22AC">
        <w:t>)</w:t>
      </w:r>
      <w:r w:rsidR="00BF22AC" w:rsidRPr="004C3E5F">
        <w:t xml:space="preserve">  </w:t>
      </w:r>
      <w:r w:rsidR="00BF22AC">
        <w:t xml:space="preserve">Разъяснение </w:t>
      </w:r>
      <w:r w:rsidR="00BF22AC" w:rsidRPr="00990BA8">
        <w:t>проблемн</w:t>
      </w:r>
      <w:r w:rsidR="00BF22AC">
        <w:t>ых</w:t>
      </w:r>
      <w:r w:rsidR="00BF22AC" w:rsidRPr="00990BA8">
        <w:t xml:space="preserve"> вопрос</w:t>
      </w:r>
      <w:r w:rsidR="00BF22AC">
        <w:t>ов</w:t>
      </w:r>
      <w:r w:rsidR="00BF22AC" w:rsidRPr="00990BA8">
        <w:t xml:space="preserve"> соблюдения обязательных требований, установленных законодательством, в том числе</w:t>
      </w:r>
      <w:r w:rsidR="00BF22AC" w:rsidRPr="004C3E5F">
        <w:t>:</w:t>
      </w:r>
      <w:r w:rsidR="00BF22AC" w:rsidRPr="00990BA8">
        <w:t xml:space="preserve"> </w:t>
      </w:r>
    </w:p>
    <w:p w:rsidR="00BF22AC" w:rsidRPr="00990BA8" w:rsidRDefault="00BF22AC" w:rsidP="00BF22AC">
      <w:pPr>
        <w:widowControl w:val="0"/>
        <w:autoSpaceDE w:val="0"/>
        <w:autoSpaceDN w:val="0"/>
        <w:ind w:firstLine="851"/>
        <w:jc w:val="both"/>
      </w:pPr>
      <w:r w:rsidRPr="00990BA8">
        <w:t xml:space="preserve">а) лицензионных требований к </w:t>
      </w:r>
      <w:r w:rsidR="00AF0D51">
        <w:t>осуществлению перевозок пассажиров и иных лиц автобусами;</w:t>
      </w:r>
      <w:r w:rsidRPr="00990BA8">
        <w:t xml:space="preserve"> </w:t>
      </w:r>
    </w:p>
    <w:p w:rsidR="00BF22AC" w:rsidRDefault="00AF0D51" w:rsidP="00BF22AC">
      <w:pPr>
        <w:widowControl w:val="0"/>
        <w:autoSpaceDE w:val="0"/>
        <w:autoSpaceDN w:val="0"/>
        <w:ind w:firstLine="851"/>
        <w:jc w:val="both"/>
      </w:pPr>
      <w:r>
        <w:t>б</w:t>
      </w:r>
      <w:r w:rsidR="00BF22AC" w:rsidRPr="00990BA8">
        <w:t>)</w:t>
      </w:r>
      <w:r>
        <w:t xml:space="preserve"> </w:t>
      </w:r>
      <w:r w:rsidR="00BF22AC" w:rsidRPr="00990BA8">
        <w:t>соблюдени</w:t>
      </w:r>
      <w:r>
        <w:t>е</w:t>
      </w:r>
      <w:r w:rsidR="00BF22AC" w:rsidRPr="00990BA8">
        <w:t xml:space="preserve"> требований по обеспечению доступности для инвалидов объектов социальной, инженерной и транспортной инфраструктур и предоставляемых услуг; </w:t>
      </w:r>
    </w:p>
    <w:p w:rsidR="00171E1B" w:rsidRPr="00990BA8" w:rsidRDefault="00171E1B" w:rsidP="00BF22AC">
      <w:pPr>
        <w:widowControl w:val="0"/>
        <w:autoSpaceDE w:val="0"/>
        <w:autoSpaceDN w:val="0"/>
        <w:ind w:firstLine="851"/>
        <w:jc w:val="both"/>
      </w:pPr>
      <w:r>
        <w:t>в) соблюдение требований к осуществлению перевозок грузов  автомобильным транспортом по территории Российской Федерации;</w:t>
      </w:r>
    </w:p>
    <w:p w:rsidR="00BF22AC" w:rsidRPr="00990BA8" w:rsidRDefault="00171E1B" w:rsidP="00BF22AC">
      <w:pPr>
        <w:widowControl w:val="0"/>
        <w:autoSpaceDE w:val="0"/>
        <w:autoSpaceDN w:val="0"/>
        <w:ind w:firstLine="851"/>
        <w:jc w:val="both"/>
      </w:pPr>
      <w:r>
        <w:t>г</w:t>
      </w:r>
      <w:r w:rsidR="00BF22AC" w:rsidRPr="00990BA8">
        <w:t>) требований к исполнению решений, принимаемых по результатам контрольных (надзорных) мероприятий</w:t>
      </w:r>
      <w:r>
        <w:t>.</w:t>
      </w:r>
      <w:r w:rsidR="00BF22AC" w:rsidRPr="00990BA8">
        <w:t xml:space="preserve"> </w:t>
      </w:r>
    </w:p>
    <w:bookmarkEnd w:id="0"/>
    <w:p w:rsidR="00BF22AC" w:rsidRDefault="00BF22AC" w:rsidP="00BF22AC">
      <w:pPr>
        <w:spacing w:line="216" w:lineRule="auto"/>
        <w:jc w:val="both"/>
        <w:rPr>
          <w:i/>
          <w:iCs/>
          <w:sz w:val="20"/>
          <w:szCs w:val="20"/>
        </w:rPr>
      </w:pPr>
    </w:p>
    <w:p w:rsidR="00BF22AC" w:rsidRPr="00990BA8" w:rsidRDefault="00BF22AC" w:rsidP="00BF22AC">
      <w:pPr>
        <w:spacing w:line="216" w:lineRule="auto"/>
        <w:ind w:firstLine="567"/>
        <w:jc w:val="both"/>
        <w:rPr>
          <w:i/>
          <w:iCs/>
          <w:sz w:val="20"/>
          <w:szCs w:val="20"/>
        </w:rPr>
      </w:pPr>
    </w:p>
    <w:p w:rsidR="00BF22AC" w:rsidRPr="00990BA8" w:rsidRDefault="00BF22AC" w:rsidP="00BF22AC">
      <w:pPr>
        <w:spacing w:line="216" w:lineRule="auto"/>
        <w:ind w:firstLine="567"/>
        <w:jc w:val="both"/>
        <w:rPr>
          <w:sz w:val="20"/>
          <w:szCs w:val="20"/>
        </w:rPr>
      </w:pPr>
    </w:p>
    <w:p w:rsidR="00AF0D51" w:rsidRDefault="00AF0D51" w:rsidP="00BF22AC">
      <w:pPr>
        <w:ind w:right="4253"/>
        <w:rPr>
          <w:sz w:val="26"/>
          <w:szCs w:val="26"/>
        </w:rPr>
      </w:pPr>
    </w:p>
    <w:p w:rsidR="00BF22AC" w:rsidRPr="00990BA8" w:rsidRDefault="00BF22AC" w:rsidP="00BF22AC">
      <w:pPr>
        <w:ind w:right="4253"/>
        <w:rPr>
          <w:sz w:val="26"/>
          <w:szCs w:val="26"/>
        </w:rPr>
      </w:pPr>
      <w:r w:rsidRPr="00990BA8">
        <w:rPr>
          <w:sz w:val="26"/>
          <w:szCs w:val="26"/>
        </w:rPr>
        <w:t>______________________________________</w:t>
      </w:r>
    </w:p>
    <w:p w:rsidR="00BF22AC" w:rsidRDefault="00BF22AC" w:rsidP="00BF22AC">
      <w:pPr>
        <w:ind w:right="4253"/>
        <w:rPr>
          <w:sz w:val="26"/>
          <w:szCs w:val="26"/>
        </w:rPr>
      </w:pPr>
    </w:p>
    <w:p w:rsidR="00AF0D51" w:rsidRPr="00990BA8" w:rsidRDefault="00AF0D51" w:rsidP="00BF22AC">
      <w:pPr>
        <w:ind w:right="4253"/>
        <w:rPr>
          <w:sz w:val="26"/>
          <w:szCs w:val="26"/>
        </w:rPr>
      </w:pPr>
    </w:p>
    <w:p w:rsidR="00BF22AC" w:rsidRPr="00990BA8" w:rsidRDefault="00BF22AC" w:rsidP="00BF22AC">
      <w:pPr>
        <w:pBdr>
          <w:top w:val="single" w:sz="4" w:space="1" w:color="auto"/>
        </w:pBdr>
        <w:spacing w:after="120" w:line="216" w:lineRule="auto"/>
        <w:ind w:right="4253"/>
        <w:jc w:val="center"/>
        <w:rPr>
          <w:i/>
          <w:iCs/>
          <w:sz w:val="20"/>
          <w:szCs w:val="20"/>
        </w:rPr>
      </w:pPr>
      <w:r w:rsidRPr="00990BA8">
        <w:rPr>
          <w:sz w:val="20"/>
          <w:szCs w:val="20"/>
        </w:rPr>
        <w:t>(</w:t>
      </w:r>
      <w:r w:rsidRPr="00990BA8">
        <w:rPr>
          <w:i/>
          <w:iCs/>
          <w:sz w:val="20"/>
          <w:szCs w:val="20"/>
        </w:rPr>
        <w:t>должность, фамилия, инициалы должностного лица, организации, составившего заявление о проведении профилактического визита)</w:t>
      </w:r>
    </w:p>
    <w:p w:rsidR="00BF22AC" w:rsidRDefault="00BF22AC" w:rsidP="00BF22AC">
      <w:pPr>
        <w:pBdr>
          <w:top w:val="single" w:sz="4" w:space="1" w:color="auto"/>
        </w:pBdr>
        <w:spacing w:line="216" w:lineRule="auto"/>
        <w:ind w:left="6237"/>
        <w:jc w:val="center"/>
        <w:rPr>
          <w:i/>
          <w:iCs/>
          <w:sz w:val="20"/>
          <w:szCs w:val="20"/>
        </w:rPr>
      </w:pPr>
      <w:r w:rsidRPr="00990BA8">
        <w:rPr>
          <w:i/>
          <w:iCs/>
          <w:sz w:val="20"/>
          <w:szCs w:val="20"/>
        </w:rPr>
        <w:t xml:space="preserve"> (подпись)</w:t>
      </w:r>
    </w:p>
    <w:p w:rsidR="00BF22AC" w:rsidRPr="002A5E56" w:rsidRDefault="00BF22AC" w:rsidP="00BF22AC">
      <w:pPr>
        <w:pBdr>
          <w:top w:val="single" w:sz="4" w:space="1" w:color="auto"/>
        </w:pBdr>
        <w:spacing w:line="216" w:lineRule="auto"/>
        <w:ind w:left="6237"/>
        <w:jc w:val="center"/>
        <w:rPr>
          <w:rStyle w:val="FontStyle12"/>
          <w:i/>
          <w:iCs/>
          <w:sz w:val="20"/>
          <w:szCs w:val="20"/>
        </w:rPr>
      </w:pPr>
    </w:p>
    <w:p w:rsidR="00E4555D" w:rsidRPr="00BF22AC" w:rsidRDefault="0025066A">
      <w:pPr>
        <w:rPr>
          <w:sz w:val="26"/>
          <w:szCs w:val="22"/>
        </w:rPr>
      </w:pPr>
    </w:p>
    <w:sectPr w:rsidR="00E4555D" w:rsidRPr="00BF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A3"/>
    <w:rsid w:val="00171E1B"/>
    <w:rsid w:val="0025066A"/>
    <w:rsid w:val="00257EA3"/>
    <w:rsid w:val="0033197F"/>
    <w:rsid w:val="003B5B93"/>
    <w:rsid w:val="003C7EEA"/>
    <w:rsid w:val="003D2AFD"/>
    <w:rsid w:val="006E5B2D"/>
    <w:rsid w:val="007F6CA7"/>
    <w:rsid w:val="008C6060"/>
    <w:rsid w:val="00AF0D51"/>
    <w:rsid w:val="00BF22AC"/>
    <w:rsid w:val="00C50F84"/>
    <w:rsid w:val="00EA6567"/>
    <w:rsid w:val="00F1267D"/>
    <w:rsid w:val="00F20A41"/>
    <w:rsid w:val="00F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A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BF22AC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BF22A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F22A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A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BF22AC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BF22A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F22A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Ирина Алексеевна</dc:creator>
  <cp:lastModifiedBy>Барсукова</cp:lastModifiedBy>
  <cp:revision>8</cp:revision>
  <cp:lastPrinted>2022-11-14T06:14:00Z</cp:lastPrinted>
  <dcterms:created xsi:type="dcterms:W3CDTF">2022-11-10T07:29:00Z</dcterms:created>
  <dcterms:modified xsi:type="dcterms:W3CDTF">2022-11-14T07:39:00Z</dcterms:modified>
</cp:coreProperties>
</file>